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2F" w:rsidRDefault="0055372F" w:rsidP="005240A1">
      <w:pPr>
        <w:rPr>
          <w:rFonts w:ascii="Times New Roman" w:hAnsi="Times New Roman" w:cs="Times New Roman"/>
          <w:b/>
          <w:sz w:val="36"/>
          <w:szCs w:val="36"/>
        </w:rPr>
      </w:pPr>
    </w:p>
    <w:p w:rsidR="0055372F" w:rsidRDefault="0055372F" w:rsidP="0055372F">
      <w:pPr>
        <w:rPr>
          <w:rFonts w:ascii="Times New Roman" w:hAnsi="Times New Roman" w:cs="Times New Roman"/>
          <w:b/>
          <w:sz w:val="36"/>
          <w:szCs w:val="36"/>
        </w:rPr>
      </w:pPr>
    </w:p>
    <w:p w:rsidR="0055372F" w:rsidRPr="005240A1" w:rsidRDefault="0055372F" w:rsidP="005537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40A1">
        <w:rPr>
          <w:rFonts w:ascii="Times New Roman" w:hAnsi="Times New Roman" w:cs="Times New Roman"/>
          <w:b/>
          <w:sz w:val="72"/>
          <w:szCs w:val="72"/>
        </w:rPr>
        <w:t xml:space="preserve">OBRANA ZAVRŠNOG RADA U LJETNOM ROKU </w:t>
      </w:r>
    </w:p>
    <w:p w:rsidR="0055372F" w:rsidRPr="005240A1" w:rsidRDefault="00A21720" w:rsidP="00553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40A1">
        <w:rPr>
          <w:rFonts w:ascii="Times New Roman" w:hAnsi="Times New Roman" w:cs="Times New Roman"/>
          <w:b/>
          <w:sz w:val="40"/>
          <w:szCs w:val="40"/>
        </w:rPr>
        <w:t>SEKTOR: ŠUMARSTVO, PRERADA I OBRADA DRVA</w:t>
      </w:r>
    </w:p>
    <w:p w:rsidR="0055372F" w:rsidRPr="005240A1" w:rsidRDefault="0055372F" w:rsidP="00553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40A1">
        <w:rPr>
          <w:rFonts w:ascii="Times New Roman" w:hAnsi="Times New Roman" w:cs="Times New Roman"/>
          <w:b/>
          <w:sz w:val="40"/>
          <w:szCs w:val="40"/>
        </w:rPr>
        <w:t>SMJER: ŠUMARSKI TEHNIČAR</w:t>
      </w:r>
    </w:p>
    <w:p w:rsidR="0055372F" w:rsidRPr="005240A1" w:rsidRDefault="005240A1" w:rsidP="005240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RAZRED: 4.F</w:t>
      </w:r>
      <w:bookmarkStart w:id="0" w:name="_GoBack"/>
      <w:bookmarkEnd w:id="0"/>
    </w:p>
    <w:p w:rsidR="0055372F" w:rsidRPr="0055372F" w:rsidRDefault="0055372F" w:rsidP="005537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72F">
        <w:rPr>
          <w:rFonts w:ascii="Times New Roman" w:hAnsi="Times New Roman" w:cs="Times New Roman"/>
          <w:b/>
          <w:sz w:val="48"/>
          <w:szCs w:val="48"/>
        </w:rPr>
        <w:t>5.6.2019.</w:t>
      </w:r>
    </w:p>
    <w:p w:rsidR="0055372F" w:rsidRPr="0055372F" w:rsidRDefault="0055372F" w:rsidP="005537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72F">
        <w:rPr>
          <w:rFonts w:ascii="Times New Roman" w:hAnsi="Times New Roman" w:cs="Times New Roman"/>
          <w:b/>
          <w:sz w:val="48"/>
          <w:szCs w:val="48"/>
        </w:rPr>
        <w:t>11.00 h</w:t>
      </w:r>
    </w:p>
    <w:p w:rsidR="0055372F" w:rsidRPr="0055372F" w:rsidRDefault="0055372F" w:rsidP="005537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72F">
        <w:rPr>
          <w:rFonts w:ascii="Times New Roman" w:hAnsi="Times New Roman" w:cs="Times New Roman"/>
          <w:b/>
          <w:sz w:val="48"/>
          <w:szCs w:val="48"/>
        </w:rPr>
        <w:t>UČIONICA V4</w:t>
      </w:r>
    </w:p>
    <w:p w:rsidR="0055372F" w:rsidRDefault="0055372F" w:rsidP="005537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5372F" w:rsidRDefault="0055372F" w:rsidP="0055372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Razrednica: </w:t>
      </w:r>
    </w:p>
    <w:p w:rsidR="0055372F" w:rsidRPr="0055372F" w:rsidRDefault="0055372F" w:rsidP="0055372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Irena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Čipraković</w:t>
      </w:r>
      <w:proofErr w:type="spellEnd"/>
    </w:p>
    <w:sectPr w:rsidR="0055372F" w:rsidRPr="0055372F" w:rsidSect="0055372F">
      <w:pgSz w:w="16838" w:h="11906" w:orient="landscape" w:code="9"/>
      <w:pgMar w:top="1440" w:right="1077" w:bottom="1440" w:left="1077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2F"/>
    <w:rsid w:val="005240A1"/>
    <w:rsid w:val="0055372F"/>
    <w:rsid w:val="007C1C67"/>
    <w:rsid w:val="00A21720"/>
    <w:rsid w:val="00C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D79E-C0AF-4961-8AA7-C431BE8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2019-05-29T08:46:00Z</dcterms:created>
  <dcterms:modified xsi:type="dcterms:W3CDTF">2019-05-29T08:46:00Z</dcterms:modified>
</cp:coreProperties>
</file>